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Montserrat Semi Bold" w:hAnsi="Montserrat Semi Bold"/>
          <w:caps w:val="1"/>
        </w:rPr>
      </w:pPr>
    </w:p>
    <w:p>
      <w:pPr>
        <w:pStyle w:val="Default"/>
        <w:rPr>
          <w:rFonts w:ascii="Montserrat Semi Bold" w:hAnsi="Montserrat Semi Bold"/>
          <w:caps w:val="1"/>
        </w:rPr>
      </w:pPr>
    </w:p>
    <w:p>
      <w:pPr>
        <w:pStyle w:val="Default"/>
        <w:rPr>
          <w:rFonts w:ascii="Montserrat Semi Bold" w:cs="Montserrat Semi Bold" w:hAnsi="Montserrat Semi Bold" w:eastAsia="Montserrat Semi Bold"/>
          <w:caps w:val="1"/>
        </w:rPr>
      </w:pPr>
      <w:r>
        <w:rPr>
          <w:rFonts w:ascii="Montserrat Semi Bold" w:hAnsi="Montserrat Semi Bold"/>
          <w:caps w:val="1"/>
          <w:rtl w:val="0"/>
          <w:lang w:val="en-US"/>
        </w:rPr>
        <w:t xml:space="preserve">The Gospel Of John:  </w:t>
      </w:r>
      <w:r>
        <w:rPr>
          <w:rFonts w:ascii="Montserrat Light" w:hAnsi="Montserrat Light"/>
          <w:caps w:val="0"/>
          <w:smallCaps w:val="0"/>
          <w:rtl w:val="0"/>
          <w:lang w:val="en-US"/>
        </w:rPr>
        <w:t xml:space="preserve">John </w:t>
      </w:r>
      <w:r>
        <w:rPr>
          <w:rFonts w:ascii="Montserrat Light" w:hAnsi="Montserrat Light"/>
          <w:caps w:val="0"/>
          <w:smallCaps w:val="0"/>
          <w:rtl w:val="0"/>
          <w:lang w:val="en-US"/>
        </w:rPr>
        <w:t>6:15-21</w:t>
      </w:r>
    </w:p>
    <w:p>
      <w:pPr>
        <w:pStyle w:val="Body"/>
        <w:spacing w:after="0"/>
        <w:rPr>
          <w:sz w:val="22"/>
          <w:szCs w:val="22"/>
        </w:rPr>
      </w:pPr>
    </w:p>
    <w:p>
      <w:pPr>
        <w:pStyle w:val="Default"/>
        <w:numPr>
          <w:ilvl w:val="0"/>
          <w:numId w:val="2"/>
        </w:numPr>
        <w:spacing w:after="0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Thinking back on this week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 xml:space="preserve">s sermon, was there anything you heard for the first time or that caught your attention, challenged, or confused you? </w:t>
      </w:r>
    </w:p>
    <w:p>
      <w:pPr>
        <w:pStyle w:val="Body"/>
        <w:spacing w:after="0"/>
        <w:rPr>
          <w:sz w:val="22"/>
          <w:szCs w:val="22"/>
        </w:rPr>
      </w:pPr>
    </w:p>
    <w:p>
      <w:pPr>
        <w:pStyle w:val="Body"/>
        <w:spacing w:after="0"/>
        <w:rPr>
          <w:sz w:val="22"/>
          <w:szCs w:val="22"/>
        </w:rPr>
      </w:pPr>
    </w:p>
    <w:p>
      <w:pPr>
        <w:pStyle w:val="Body"/>
        <w:spacing w:after="0"/>
        <w:rPr>
          <w:sz w:val="22"/>
          <w:szCs w:val="22"/>
        </w:rPr>
      </w:pPr>
    </w:p>
    <w:p>
      <w:pPr>
        <w:pStyle w:val="Default"/>
        <w:numPr>
          <w:ilvl w:val="0"/>
          <w:numId w:val="2"/>
        </w:numPr>
        <w:spacing w:after="0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The disciples were working hard to accomplish the will of Jesus (see Mark 6:45) in the middle of a storm, and grew frightened (vs 19).  When (if ever) is fear an appropriate response for a Christian?</w:t>
      </w:r>
    </w:p>
    <w:p>
      <w:pPr>
        <w:pStyle w:val="Body"/>
        <w:spacing w:after="0"/>
        <w:rPr>
          <w:sz w:val="22"/>
          <w:szCs w:val="22"/>
        </w:rPr>
      </w:pPr>
    </w:p>
    <w:p>
      <w:pPr>
        <w:pStyle w:val="Body"/>
        <w:spacing w:after="0"/>
        <w:rPr>
          <w:sz w:val="22"/>
          <w:szCs w:val="22"/>
        </w:rPr>
      </w:pPr>
    </w:p>
    <w:p>
      <w:pPr>
        <w:pStyle w:val="Body"/>
        <w:spacing w:after="0"/>
        <w:rPr>
          <w:sz w:val="22"/>
          <w:szCs w:val="22"/>
        </w:rPr>
      </w:pPr>
    </w:p>
    <w:p>
      <w:pPr>
        <w:pStyle w:val="Default"/>
        <w:numPr>
          <w:ilvl w:val="0"/>
          <w:numId w:val="2"/>
        </w:numPr>
        <w:spacing w:after="0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Why might God allow difficult and frightening things in the lives of believers who are following His will?</w:t>
      </w:r>
    </w:p>
    <w:p>
      <w:pPr>
        <w:pStyle w:val="Body"/>
        <w:spacing w:after="0"/>
        <w:rPr>
          <w:sz w:val="22"/>
          <w:szCs w:val="22"/>
        </w:rPr>
      </w:pPr>
    </w:p>
    <w:p>
      <w:pPr>
        <w:pStyle w:val="Body"/>
        <w:spacing w:after="0"/>
        <w:rPr>
          <w:sz w:val="22"/>
          <w:szCs w:val="22"/>
        </w:rPr>
      </w:pPr>
    </w:p>
    <w:p>
      <w:pPr>
        <w:pStyle w:val="Body"/>
        <w:spacing w:after="0"/>
        <w:rPr>
          <w:sz w:val="22"/>
          <w:szCs w:val="22"/>
        </w:rPr>
      </w:pPr>
    </w:p>
    <w:p>
      <w:pPr>
        <w:pStyle w:val="Default"/>
        <w:numPr>
          <w:ilvl w:val="0"/>
          <w:numId w:val="2"/>
        </w:numPr>
        <w:spacing w:after="0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Why do you think Jesus refused to use His deity in Matthew 4, but was willing to use it to multipl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2"/>
          <w:szCs w:val="22"/>
          <w:rtl w:val="0"/>
          <w:lang w:val="en-US"/>
        </w:rPr>
        <w:t>y fish and walk on water in John 6?</w:t>
      </w:r>
    </w:p>
    <w:p>
      <w:pPr>
        <w:pStyle w:val="Body"/>
        <w:spacing w:after="0"/>
        <w:rPr>
          <w:sz w:val="22"/>
          <w:szCs w:val="22"/>
        </w:rPr>
      </w:pPr>
    </w:p>
    <w:p>
      <w:pPr>
        <w:pStyle w:val="Body"/>
        <w:spacing w:after="0"/>
        <w:rPr>
          <w:sz w:val="22"/>
          <w:szCs w:val="22"/>
        </w:rPr>
      </w:pPr>
    </w:p>
    <w:p>
      <w:pPr>
        <w:pStyle w:val="Body"/>
        <w:spacing w:after="0"/>
        <w:rPr>
          <w:sz w:val="22"/>
          <w:szCs w:val="22"/>
        </w:rPr>
      </w:pPr>
    </w:p>
    <w:p>
      <w:pPr>
        <w:pStyle w:val="Default"/>
        <w:numPr>
          <w:ilvl w:val="0"/>
          <w:numId w:val="2"/>
        </w:numPr>
        <w:spacing w:after="0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 xml:space="preserve">As the disciples struggled with the storm Jesus appears and immediately brings them to their destination (vs 21). Share a time when God supernaturally provided for you in a </w:t>
      </w:r>
      <w:r>
        <w:rPr>
          <w:sz w:val="22"/>
          <w:szCs w:val="22"/>
          <w:rtl w:val="0"/>
          <w:lang w:val="en-US"/>
        </w:rPr>
        <w:t>‘</w:t>
      </w:r>
      <w:r>
        <w:rPr>
          <w:sz w:val="22"/>
          <w:szCs w:val="22"/>
          <w:rtl w:val="0"/>
          <w:lang w:val="en-US"/>
        </w:rPr>
        <w:t>storm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.  What did you learn, or how did you grow from this?</w:t>
      </w:r>
    </w:p>
    <w:p>
      <w:pPr>
        <w:pStyle w:val="Body"/>
        <w:spacing w:after="0"/>
        <w:rPr>
          <w:sz w:val="22"/>
          <w:szCs w:val="22"/>
        </w:rPr>
      </w:pPr>
    </w:p>
    <w:p>
      <w:pPr>
        <w:pStyle w:val="Body"/>
        <w:spacing w:after="0"/>
        <w:rPr>
          <w:sz w:val="22"/>
          <w:szCs w:val="22"/>
        </w:rPr>
      </w:pPr>
    </w:p>
    <w:p>
      <w:pPr>
        <w:pStyle w:val="Body"/>
        <w:spacing w:after="0"/>
        <w:rPr>
          <w:sz w:val="22"/>
          <w:szCs w:val="22"/>
        </w:rPr>
      </w:pPr>
    </w:p>
    <w:p>
      <w:pPr>
        <w:pStyle w:val="Default"/>
        <w:numPr>
          <w:ilvl w:val="0"/>
          <w:numId w:val="2"/>
        </w:numPr>
        <w:spacing w:after="0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Have you ever experienced a storm that God did not rescue you from?  What did you learn, or how did you grow, from that experience?</w:t>
      </w:r>
    </w:p>
    <w:p>
      <w:pPr>
        <w:pStyle w:val="Body"/>
        <w:spacing w:after="0"/>
        <w:rPr>
          <w:sz w:val="22"/>
          <w:szCs w:val="22"/>
        </w:rPr>
      </w:pPr>
    </w:p>
    <w:p>
      <w:pPr>
        <w:pStyle w:val="Body"/>
        <w:spacing w:after="0"/>
        <w:rPr>
          <w:sz w:val="22"/>
          <w:szCs w:val="22"/>
        </w:rPr>
      </w:pPr>
    </w:p>
    <w:p>
      <w:pPr>
        <w:pStyle w:val="Body"/>
        <w:spacing w:after="0"/>
        <w:rPr>
          <w:sz w:val="22"/>
          <w:szCs w:val="22"/>
        </w:rPr>
      </w:pPr>
    </w:p>
    <w:p>
      <w:pPr>
        <w:pStyle w:val="Default"/>
        <w:numPr>
          <w:ilvl w:val="0"/>
          <w:numId w:val="2"/>
        </w:numPr>
        <w:spacing w:after="0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Should Christians expect stormy trials in their lives?  What passages in Scripture support your answer?</w:t>
      </w:r>
    </w:p>
    <w:p>
      <w:pPr>
        <w:pStyle w:val="Body"/>
        <w:spacing w:after="0"/>
        <w:rPr>
          <w:sz w:val="22"/>
          <w:szCs w:val="22"/>
        </w:rPr>
      </w:pPr>
    </w:p>
    <w:p>
      <w:pPr>
        <w:pStyle w:val="Body"/>
        <w:spacing w:after="0"/>
        <w:rPr>
          <w:sz w:val="22"/>
          <w:szCs w:val="22"/>
        </w:rPr>
      </w:pPr>
    </w:p>
    <w:p>
      <w:pPr>
        <w:pStyle w:val="Body"/>
        <w:spacing w:after="0"/>
        <w:rPr>
          <w:sz w:val="22"/>
          <w:szCs w:val="22"/>
        </w:rPr>
      </w:pPr>
    </w:p>
    <w:p>
      <w:pPr>
        <w:pStyle w:val="Default"/>
        <w:numPr>
          <w:ilvl w:val="0"/>
          <w:numId w:val="2"/>
        </w:numPr>
        <w:spacing w:after="0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What is something that causes you fear now, and how could you ask God for help?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Montserrat S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35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95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55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80" w:line="240" w:lineRule="auto"/>
      <w:ind w:left="0" w:right="0" w:firstLine="0"/>
      <w:jc w:val="left"/>
      <w:outlineLvl w:val="9"/>
    </w:pPr>
    <w:rPr>
      <w:rFonts w:ascii="Montserrat Light" w:cs="Montserrat Light" w:hAnsi="Montserrat Light" w:eastAsia="Montserrat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39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