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John: The Gospel of Light and Life, </w:t>
      </w:r>
      <w:r>
        <w:rPr>
          <w:rFonts w:ascii="Montserrat SemiBold" w:hAnsi="Montserrat SemiBold"/>
          <w:rtl w:val="0"/>
          <w:lang w:val="en-US"/>
        </w:rPr>
        <w:t>20:19-23</w:t>
      </w:r>
    </w:p>
    <w:p>
      <w:pPr>
        <w:pStyle w:val="Default"/>
        <w:spacing w:after="0" w:line="280" w:lineRule="atLeast"/>
        <w:jc w:val="left"/>
      </w:pPr>
    </w:p>
    <w:p>
      <w:pPr>
        <w:pStyle w:val="LG Number Questions"/>
        <w:numPr>
          <w:ilvl w:val="0"/>
          <w:numId w:val="2"/>
        </w:numPr>
        <w:spacing w:after="980"/>
        <w:rPr>
          <w:lang w:val="en-US"/>
        </w:rPr>
      </w:pPr>
      <w:r>
        <w:rPr>
          <w:rtl w:val="0"/>
          <w:lang w:val="en-US"/>
        </w:rPr>
        <w:t>Thinking back on this week</w:t>
      </w:r>
      <w:r>
        <w:rPr>
          <w:rtl w:val="0"/>
          <w:lang w:val="en-US"/>
        </w:rPr>
        <w:t>’</w:t>
      </w:r>
      <w:r>
        <w:rPr>
          <w:rtl w:val="0"/>
          <w:lang w:val="en-US"/>
        </w:rPr>
        <w:t>s sermon, was there anything you heard for the first time or that caught your attention, challenged, or confused you?</w:t>
      </w:r>
    </w:p>
    <w:p>
      <w:pPr>
        <w:pStyle w:val="LG Number Questions"/>
        <w:numPr>
          <w:ilvl w:val="0"/>
          <w:numId w:val="2"/>
        </w:numPr>
        <w:spacing w:after="980"/>
        <w:rPr>
          <w:lang w:val="en-US"/>
        </w:rPr>
      </w:pPr>
      <w:r>
        <w:rPr>
          <w:rtl w:val="0"/>
          <w:lang w:val="en-US"/>
        </w:rPr>
        <w:t xml:space="preserve">Verse 19 finds the disciples hiding together in fear. What did they likely think would happen over the next days or weeks?  </w:t>
      </w:r>
    </w:p>
    <w:p>
      <w:pPr>
        <w:pStyle w:val="LG Number Questions"/>
        <w:numPr>
          <w:ilvl w:val="0"/>
          <w:numId w:val="2"/>
        </w:numPr>
        <w:spacing w:after="980"/>
        <w:rPr>
          <w:lang w:val="en-US"/>
        </w:rPr>
      </w:pPr>
      <w:r>
        <w:rPr>
          <w:rtl w:val="0"/>
          <w:lang w:val="en-US"/>
        </w:rPr>
        <w:t xml:space="preserve">How would you define </w:t>
      </w:r>
      <w:r>
        <w:rPr>
          <w:rtl w:val="0"/>
          <w:lang w:val="en-US"/>
        </w:rPr>
        <w:t>“</w:t>
      </w:r>
      <w:r>
        <w:rPr>
          <w:rtl w:val="0"/>
          <w:lang w:val="en-US"/>
        </w:rPr>
        <w:t>peace</w:t>
      </w:r>
      <w:r>
        <w:rPr>
          <w:rtl w:val="0"/>
          <w:lang w:val="en-US"/>
        </w:rPr>
        <w:t xml:space="preserve">” </w:t>
      </w:r>
      <w:r>
        <w:rPr>
          <w:rtl w:val="0"/>
          <w:lang w:val="en-US"/>
        </w:rPr>
        <w:t>as Jesus uses it in verse 19? What fears or difficulties are distracting you from peace this week, and what, specifically, can you do to find that peace in Jesus?</w:t>
      </w:r>
    </w:p>
    <w:p>
      <w:pPr>
        <w:pStyle w:val="LG Number Questions"/>
        <w:numPr>
          <w:ilvl w:val="0"/>
          <w:numId w:val="2"/>
        </w:numPr>
        <w:spacing w:after="980"/>
        <w:rPr>
          <w:lang w:val="en-US"/>
        </w:rPr>
      </w:pPr>
      <w:r>
        <w:rPr>
          <w:rtl w:val="0"/>
          <w:lang w:val="en-US"/>
        </w:rPr>
        <w:t>In verse 21 Jesus sends out the disciples. What did He send them to do? H</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ow is our mission the same or different?</w:t>
      </w:r>
    </w:p>
    <w:p>
      <w:pPr>
        <w:pStyle w:val="LG Number Questions"/>
        <w:numPr>
          <w:ilvl w:val="0"/>
          <w:numId w:val="2"/>
        </w:numPr>
        <w:spacing w:after="980"/>
        <w:rPr>
          <w:lang w:val="en-US"/>
        </w:rPr>
      </w:pPr>
      <w:r>
        <w:rPr>
          <w:rtl w:val="0"/>
          <w:lang w:val="en-US"/>
        </w:rPr>
        <w:t>How is what happens with regard to the Holy Spirit in verse 22 the same or different than what happens in Acts 2:1-4?</w:t>
      </w:r>
    </w:p>
    <w:p>
      <w:pPr>
        <w:pStyle w:val="LG Number Questions"/>
        <w:numPr>
          <w:ilvl w:val="0"/>
          <w:numId w:val="2"/>
        </w:numPr>
        <w:spacing w:after="980"/>
        <w:rPr>
          <w:lang w:val="en-US"/>
        </w:rPr>
      </w:pPr>
      <w:r>
        <w:rPr>
          <w:rtl w:val="0"/>
          <w:lang w:val="en-US"/>
        </w:rPr>
        <w:t>How would you respond to someone who cited verse 23 as evidence that the Church is responsible for the forgiveness of sins?</w:t>
      </w:r>
    </w:p>
    <w:p>
      <w:pPr>
        <w:pStyle w:val="LG Number Questions"/>
        <w:numPr>
          <w:ilvl w:val="0"/>
          <w:numId w:val="2"/>
        </w:numPr>
        <w:spacing w:after="980"/>
        <w:rPr>
          <w:lang w:val="en-US"/>
        </w:rPr>
      </w:pPr>
      <w:r>
        <w:rPr>
          <w:rtl w:val="0"/>
          <w:lang w:val="en-US"/>
        </w:rPr>
        <w:t xml:space="preserve">From verse 23, why is it important that Christians affirm the forgiveness of those whom Christ has forgiven, and affirm sin in the lives of those who have not received forgiveness? </w:t>
      </w:r>
    </w:p>
    <w:p>
      <w:pPr>
        <w:pStyle w:val="LG Number Questions"/>
        <w:numPr>
          <w:ilvl w:val="0"/>
          <w:numId w:val="2"/>
        </w:numPr>
        <w:spacing w:after="980"/>
        <w:rPr>
          <w:lang w:val="en-US"/>
        </w:rPr>
      </w:pPr>
      <w:r>
        <w:rPr>
          <w:rtl w:val="0"/>
          <w:lang w:val="en-US"/>
        </w:rPr>
        <w:t>Describe a time when someone in your life affirmed either your forgiveness or your sin, and the effect it had on you.</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G Number Questions">
    <w:name w:val="LG Number Questions"/>
    <w:next w:val="LG Number Questions"/>
    <w:pPr>
      <w:keepNext w:val="0"/>
      <w:keepLines w:val="0"/>
      <w:pageBreakBefore w:val="0"/>
      <w:widowControl w:val="1"/>
      <w:shd w:val="clear" w:color="auto" w:fill="auto"/>
      <w:suppressAutoHyphens w:val="0"/>
      <w:bidi w:val="0"/>
      <w:spacing w:before="0" w:after="6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